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3370"/>
        <w:gridCol w:w="745"/>
        <w:gridCol w:w="1127"/>
        <w:gridCol w:w="1562"/>
        <w:gridCol w:w="1023"/>
        <w:gridCol w:w="2805"/>
        <w:gridCol w:w="1063"/>
        <w:gridCol w:w="834"/>
        <w:gridCol w:w="2213"/>
      </w:tblGrid>
      <w:tr w:rsidR="009B12BB" w:rsidRPr="009B12BB" w14:paraId="3F35BD3B" w14:textId="77777777" w:rsidTr="003512E8">
        <w:tc>
          <w:tcPr>
            <w:tcW w:w="7366" w:type="dxa"/>
            <w:gridSpan w:val="5"/>
            <w:tcMar>
              <w:top w:w="28" w:type="dxa"/>
              <w:bottom w:w="28" w:type="dxa"/>
            </w:tcMar>
          </w:tcPr>
          <w:p w14:paraId="0FAF62E9" w14:textId="77777777" w:rsidR="009B12BB" w:rsidRPr="001C55A5" w:rsidRDefault="009B12BB" w:rsidP="003A6B00">
            <w:pPr>
              <w:spacing w:before="120"/>
              <w:jc w:val="center"/>
              <w:rPr>
                <w:rFonts w:ascii="Arial" w:hAnsi="Arial" w:cs="Arial"/>
                <w:b/>
                <w:sz w:val="20"/>
                <w:szCs w:val="20"/>
              </w:rPr>
            </w:pPr>
            <w:r w:rsidRPr="001C55A5">
              <w:rPr>
                <w:rFonts w:ascii="Arial" w:hAnsi="Arial" w:cs="Arial"/>
                <w:b/>
                <w:sz w:val="20"/>
                <w:szCs w:val="20"/>
              </w:rPr>
              <w:t>PARAIŠKA PIRKIME</w:t>
            </w:r>
          </w:p>
          <w:p w14:paraId="04100580" w14:textId="76AA6307" w:rsidR="00EE64A2" w:rsidRPr="001C55A5" w:rsidRDefault="00941E79" w:rsidP="009B12BB">
            <w:pPr>
              <w:shd w:val="clear" w:color="auto" w:fill="FFFFFF"/>
              <w:jc w:val="center"/>
              <w:rPr>
                <w:rFonts w:ascii="Arial" w:hAnsi="Arial" w:cs="Arial"/>
                <w:sz w:val="20"/>
                <w:szCs w:val="20"/>
              </w:rPr>
            </w:pPr>
            <w:r w:rsidRPr="001C55A5">
              <w:rPr>
                <w:rFonts w:ascii="Arial" w:eastAsia="Calibri" w:hAnsi="Arial" w:cs="Arial"/>
                <w:b/>
                <w:sz w:val="20"/>
                <w:szCs w:val="20"/>
              </w:rPr>
              <w:t xml:space="preserve">32283 </w:t>
            </w:r>
            <w:r w:rsidRPr="001C55A5">
              <w:rPr>
                <w:rFonts w:ascii="Arial" w:eastAsia="Calibri" w:hAnsi="Arial" w:cs="Arial"/>
                <w:b/>
                <w:bCs/>
                <w:sz w:val="20"/>
                <w:szCs w:val="20"/>
                <w:lang w:val="en-US"/>
              </w:rPr>
              <w:t>Projektų portfelio valdymo įrankio -TPG Project Link ir palaikymo paslaugos</w:t>
            </w:r>
          </w:p>
          <w:p w14:paraId="76308DD3" w14:textId="0EDB09B4" w:rsidR="009B12BB" w:rsidRPr="001C55A5" w:rsidRDefault="009B12BB" w:rsidP="009B12BB">
            <w:pPr>
              <w:shd w:val="clear" w:color="auto" w:fill="FFFFFF"/>
              <w:jc w:val="center"/>
              <w:rPr>
                <w:rFonts w:ascii="Arial" w:hAnsi="Arial" w:cs="Arial"/>
                <w:b/>
                <w:bCs/>
                <w:color w:val="000000"/>
                <w:sz w:val="20"/>
                <w:szCs w:val="20"/>
              </w:rPr>
            </w:pPr>
            <w:r w:rsidRPr="001C55A5">
              <w:rPr>
                <w:rFonts w:ascii="Arial" w:hAnsi="Arial" w:cs="Arial"/>
                <w:sz w:val="20"/>
                <w:szCs w:val="20"/>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5"/>
            <w:tcMar>
              <w:top w:w="28" w:type="dxa"/>
              <w:bottom w:w="28" w:type="dxa"/>
            </w:tcMar>
          </w:tcPr>
          <w:p w14:paraId="628742A2" w14:textId="77777777" w:rsidR="003A6B00" w:rsidRPr="001C55A5" w:rsidRDefault="003A6B00" w:rsidP="00EE64A2">
            <w:pPr>
              <w:spacing w:before="120"/>
              <w:jc w:val="center"/>
              <w:rPr>
                <w:rFonts w:ascii="Arial" w:hAnsi="Arial" w:cs="Arial"/>
                <w:b/>
                <w:sz w:val="20"/>
                <w:szCs w:val="20"/>
              </w:rPr>
            </w:pPr>
            <w:r w:rsidRPr="001C55A5">
              <w:rPr>
                <w:rFonts w:ascii="Arial" w:hAnsi="Arial" w:cs="Arial"/>
                <w:b/>
                <w:sz w:val="20"/>
                <w:szCs w:val="20"/>
              </w:rPr>
              <w:t>REQUEST</w:t>
            </w:r>
          </w:p>
          <w:p w14:paraId="0F6C31B9" w14:textId="77777777" w:rsidR="005551BD" w:rsidRDefault="003A6B00" w:rsidP="003A6B00">
            <w:pPr>
              <w:jc w:val="center"/>
              <w:rPr>
                <w:rFonts w:ascii="Arial" w:hAnsi="Arial" w:cs="Arial"/>
                <w:b/>
                <w:sz w:val="20"/>
                <w:szCs w:val="20"/>
              </w:rPr>
            </w:pPr>
            <w:r w:rsidRPr="001C55A5">
              <w:rPr>
                <w:rFonts w:ascii="Arial" w:hAnsi="Arial" w:cs="Arial"/>
                <w:b/>
                <w:sz w:val="20"/>
                <w:szCs w:val="20"/>
              </w:rPr>
              <w:t>FOR PARTICIPATION IN</w:t>
            </w:r>
          </w:p>
          <w:p w14:paraId="7A143117" w14:textId="76E6CDA5" w:rsidR="003A6B00" w:rsidRPr="001C55A5" w:rsidRDefault="003A6B00" w:rsidP="003A6B00">
            <w:pPr>
              <w:jc w:val="center"/>
              <w:rPr>
                <w:rFonts w:ascii="Arial" w:hAnsi="Arial" w:cs="Arial"/>
                <w:b/>
                <w:bCs/>
                <w:iCs/>
                <w:color w:val="FF0000"/>
                <w:sz w:val="20"/>
                <w:szCs w:val="20"/>
              </w:rPr>
            </w:pPr>
            <w:r w:rsidRPr="001C55A5">
              <w:rPr>
                <w:rFonts w:ascii="Arial" w:hAnsi="Arial" w:cs="Arial"/>
                <w:b/>
                <w:sz w:val="20"/>
                <w:szCs w:val="20"/>
              </w:rPr>
              <w:t xml:space="preserve"> </w:t>
            </w:r>
            <w:sdt>
              <w:sdtPr>
                <w:rPr>
                  <w:rFonts w:ascii="Arial" w:eastAsia="Calibri" w:hAnsi="Arial" w:cs="Arial"/>
                  <w:b/>
                  <w:bCs/>
                  <w:sz w:val="20"/>
                  <w:szCs w:val="20"/>
                  <w:lang w:val="en-GB"/>
                </w:rPr>
                <w:id w:val="-68807232"/>
                <w:placeholder>
                  <w:docPart w:val="A51AE629847241E8BBA98441270BA014"/>
                </w:placeholder>
                <w:text/>
              </w:sdtPr>
              <w:sdtContent>
                <w:r w:rsidR="001C55A5" w:rsidRPr="001C55A5">
                  <w:rPr>
                    <w:rFonts w:ascii="Arial" w:eastAsia="Calibri" w:hAnsi="Arial" w:cs="Arial"/>
                    <w:b/>
                    <w:bCs/>
                    <w:sz w:val="20"/>
                    <w:szCs w:val="20"/>
                    <w:lang w:val="en-GB"/>
                  </w:rPr>
                  <w:t>32283 TPG ProjectLink, a Project Portfolio Management tool, and the support service</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r>
              <w:rPr>
                <w:rFonts w:ascii="Arial" w:hAnsi="Arial"/>
                <w:bCs/>
                <w:color w:val="000000"/>
                <w:sz w:val="18"/>
                <w:szCs w:val="18"/>
              </w:rPr>
              <w:t>D</w:t>
            </w:r>
            <w:r w:rsidRPr="003A6B00">
              <w:rPr>
                <w:rFonts w:ascii="Arial" w:hAnsi="Arial"/>
                <w:bCs/>
                <w:color w:val="000000"/>
                <w:sz w:val="18"/>
                <w:szCs w:val="18"/>
              </w:rPr>
              <w:t>ate)</w:t>
            </w:r>
          </w:p>
        </w:tc>
      </w:tr>
      <w:tr w:rsidR="009B12BB" w:rsidRPr="009B12BB" w14:paraId="4F085A9F" w14:textId="77777777" w:rsidTr="003512E8">
        <w:tc>
          <w:tcPr>
            <w:tcW w:w="7366" w:type="dxa"/>
            <w:gridSpan w:val="5"/>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5"/>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0261202">
        <w:tc>
          <w:tcPr>
            <w:tcW w:w="3932" w:type="dxa"/>
            <w:gridSpan w:val="2"/>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3"/>
          </w:tcPr>
          <w:p w14:paraId="43CEBB43" w14:textId="77777777" w:rsidR="0035592D" w:rsidRPr="009B12BB" w:rsidRDefault="0035592D" w:rsidP="0035592D">
            <w:pPr>
              <w:rPr>
                <w:rFonts w:ascii="Arial" w:hAnsi="Arial" w:cs="Arial"/>
                <w:sz w:val="18"/>
                <w:szCs w:val="18"/>
              </w:rPr>
            </w:pPr>
          </w:p>
        </w:tc>
        <w:tc>
          <w:tcPr>
            <w:tcW w:w="3828" w:type="dxa"/>
            <w:gridSpan w:val="2"/>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3"/>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0261202">
        <w:tc>
          <w:tcPr>
            <w:tcW w:w="3932" w:type="dxa"/>
            <w:gridSpan w:val="2"/>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(-ys)</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3"/>
          </w:tcPr>
          <w:p w14:paraId="553CC09F" w14:textId="77777777" w:rsidR="0035592D" w:rsidRPr="009B12BB" w:rsidRDefault="0035592D" w:rsidP="0035592D">
            <w:pPr>
              <w:rPr>
                <w:rFonts w:ascii="Arial" w:hAnsi="Arial" w:cs="Arial"/>
                <w:sz w:val="18"/>
                <w:szCs w:val="18"/>
              </w:rPr>
            </w:pPr>
          </w:p>
        </w:tc>
        <w:tc>
          <w:tcPr>
            <w:tcW w:w="3828" w:type="dxa"/>
            <w:gridSpan w:val="2"/>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Country(ies) of registration of the supplier or the members of the supplier group (if natural person – country of permanent residence and citizenship(s))</w:t>
            </w:r>
          </w:p>
        </w:tc>
        <w:tc>
          <w:tcPr>
            <w:tcW w:w="4110" w:type="dxa"/>
            <w:gridSpan w:val="3"/>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0261202">
        <w:tc>
          <w:tcPr>
            <w:tcW w:w="3932" w:type="dxa"/>
            <w:gridSpan w:val="2"/>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(-čius) asmenį (-is)</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2"/>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0779FE"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0779FE"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0779FE"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0779FE"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0779FE"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0779FE"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2"/>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Does the supplier/members of the supplier group a have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If not, the justification is indicated (for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1897" w:type="dxa"/>
            <w:gridSpan w:val="2"/>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0779FE"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0779FE"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0779FE"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0779FE"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0779FE"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0779FE"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0261202">
        <w:tc>
          <w:tcPr>
            <w:tcW w:w="3932" w:type="dxa"/>
            <w:gridSpan w:val="2"/>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(-ių) asmens (-ų) pavadinimas (-ai) (tuo atveju, jei kontroliuojantis (-ys) asmuo (-ys) yra juridinis (-iai) asmuo (-ys)) / vardas (-</w:t>
            </w:r>
            <w:r w:rsidRPr="009B12BB">
              <w:rPr>
                <w:rFonts w:ascii="Arial" w:hAnsi="Arial" w:cs="Arial"/>
                <w:sz w:val="18"/>
                <w:szCs w:val="18"/>
              </w:rPr>
              <w:lastRenderedPageBreak/>
              <w:t xml:space="preserve">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3"/>
          </w:tcPr>
          <w:p w14:paraId="703947BD" w14:textId="77777777" w:rsidR="005A0378" w:rsidRPr="009B12BB" w:rsidRDefault="005A0378" w:rsidP="009B12BB">
            <w:pPr>
              <w:rPr>
                <w:rFonts w:ascii="Arial" w:hAnsi="Arial" w:cs="Arial"/>
                <w:sz w:val="18"/>
                <w:szCs w:val="18"/>
              </w:rPr>
            </w:pPr>
          </w:p>
        </w:tc>
        <w:tc>
          <w:tcPr>
            <w:tcW w:w="3828" w:type="dxa"/>
            <w:gridSpan w:val="2"/>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110" w:type="dxa"/>
            <w:gridSpan w:val="3"/>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0261202">
        <w:tc>
          <w:tcPr>
            <w:tcW w:w="3932" w:type="dxa"/>
            <w:gridSpan w:val="2"/>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t>Kontroliuojančio (-ių) asmens (-ų) registracijos šalis (-ys) (tuo atveju, jei kontroliuojantis asmuo yra juridinis asmuo) / nuolatinės gyvenamosios vietos šalis, pilietybė (-ės) (tuo atveju, jei kontroliuojantis asmuo yra fizinis asmuo)</w:t>
            </w:r>
          </w:p>
        </w:tc>
        <w:tc>
          <w:tcPr>
            <w:tcW w:w="3434" w:type="dxa"/>
            <w:gridSpan w:val="3"/>
          </w:tcPr>
          <w:p w14:paraId="77F1517D" w14:textId="77777777" w:rsidR="005A0378" w:rsidRPr="009B12BB" w:rsidRDefault="005A0378" w:rsidP="009B12BB">
            <w:pPr>
              <w:rPr>
                <w:rFonts w:ascii="Arial" w:hAnsi="Arial" w:cs="Arial"/>
                <w:sz w:val="18"/>
                <w:szCs w:val="18"/>
              </w:rPr>
            </w:pPr>
          </w:p>
        </w:tc>
        <w:tc>
          <w:tcPr>
            <w:tcW w:w="3828" w:type="dxa"/>
            <w:gridSpan w:val="2"/>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Country(ies)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3"/>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0261202">
        <w:tc>
          <w:tcPr>
            <w:tcW w:w="3932" w:type="dxa"/>
            <w:gridSpan w:val="2"/>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3"/>
          </w:tcPr>
          <w:p w14:paraId="089C5545"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3"/>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0261202">
        <w:tc>
          <w:tcPr>
            <w:tcW w:w="3932" w:type="dxa"/>
            <w:gridSpan w:val="2"/>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3"/>
          </w:tcPr>
          <w:p w14:paraId="73760E9E"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3"/>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0261202">
        <w:tc>
          <w:tcPr>
            <w:tcW w:w="3932" w:type="dxa"/>
            <w:gridSpan w:val="2"/>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3"/>
          </w:tcPr>
          <w:p w14:paraId="27CAE6BA"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3"/>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0261202">
        <w:tc>
          <w:tcPr>
            <w:tcW w:w="3932" w:type="dxa"/>
            <w:gridSpan w:val="2"/>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3"/>
          </w:tcPr>
          <w:p w14:paraId="3D4730B0"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3"/>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0261202">
        <w:tc>
          <w:tcPr>
            <w:tcW w:w="3932" w:type="dxa"/>
            <w:gridSpan w:val="2"/>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3"/>
          </w:tcPr>
          <w:p w14:paraId="6CC8C0FB"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3"/>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0261202">
        <w:tc>
          <w:tcPr>
            <w:tcW w:w="3932" w:type="dxa"/>
            <w:gridSpan w:val="2"/>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3"/>
          </w:tcPr>
          <w:p w14:paraId="681F2861"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3"/>
          </w:tcPr>
          <w:p w14:paraId="718F03C1" w14:textId="15168B64" w:rsidR="00040495" w:rsidRPr="009B12BB" w:rsidRDefault="00040495" w:rsidP="00040495">
            <w:pPr>
              <w:rPr>
                <w:rFonts w:ascii="Arial" w:hAnsi="Arial" w:cs="Arial"/>
                <w:sz w:val="18"/>
                <w:szCs w:val="18"/>
              </w:rPr>
            </w:pPr>
          </w:p>
        </w:tc>
      </w:tr>
      <w:tr w:rsidR="00D12B99" w:rsidRPr="009B12BB" w14:paraId="77B14639" w14:textId="77777777" w:rsidTr="003512E8">
        <w:tc>
          <w:tcPr>
            <w:tcW w:w="7366" w:type="dxa"/>
            <w:gridSpan w:val="5"/>
            <w:tcMar>
              <w:top w:w="28" w:type="dxa"/>
              <w:bottom w:w="28" w:type="dxa"/>
            </w:tcMar>
          </w:tcPr>
          <w:p w14:paraId="4BE4A053" w14:textId="45E0FE3F" w:rsidR="00D12B99" w:rsidRPr="00D12B99" w:rsidRDefault="00D12B99" w:rsidP="00AD23AE">
            <w:pPr>
              <w:pStyle w:val="Heading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5"/>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03512E8">
        <w:tc>
          <w:tcPr>
            <w:tcW w:w="7366" w:type="dxa"/>
            <w:gridSpan w:val="5"/>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5"/>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0DB1629">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2"/>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2"/>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2"/>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2"/>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0DB1629">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2"/>
          </w:tcPr>
          <w:p w14:paraId="5C5C727F" w14:textId="77777777" w:rsidR="00A63A72" w:rsidRPr="005A0378" w:rsidRDefault="00A63A72" w:rsidP="00A63A72">
            <w:pPr>
              <w:rPr>
                <w:rFonts w:ascii="Arial" w:hAnsi="Arial" w:cs="Arial"/>
                <w:sz w:val="16"/>
                <w:szCs w:val="16"/>
              </w:rPr>
            </w:pPr>
          </w:p>
        </w:tc>
        <w:tc>
          <w:tcPr>
            <w:tcW w:w="2689" w:type="dxa"/>
            <w:gridSpan w:val="2"/>
            <w:vAlign w:val="center"/>
          </w:tcPr>
          <w:p w14:paraId="086F7C30"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2"/>
          </w:tcPr>
          <w:p w14:paraId="32164C17" w14:textId="77777777" w:rsidR="00A63A72" w:rsidRPr="009B12BB" w:rsidRDefault="00A63A72" w:rsidP="00A63A72">
            <w:pPr>
              <w:rPr>
                <w:rFonts w:ascii="Arial" w:hAnsi="Arial" w:cs="Arial"/>
                <w:sz w:val="18"/>
                <w:szCs w:val="18"/>
              </w:rPr>
            </w:pPr>
          </w:p>
        </w:tc>
        <w:tc>
          <w:tcPr>
            <w:tcW w:w="3047" w:type="dxa"/>
            <w:gridSpan w:val="2"/>
          </w:tcPr>
          <w:p w14:paraId="1E64B015" w14:textId="77777777" w:rsidR="00A63A72" w:rsidRPr="009B12BB" w:rsidRDefault="00A63A72" w:rsidP="00A63A72">
            <w:pPr>
              <w:rPr>
                <w:rFonts w:ascii="Arial" w:hAnsi="Arial" w:cs="Arial"/>
                <w:sz w:val="18"/>
                <w:szCs w:val="18"/>
              </w:rPr>
            </w:pPr>
          </w:p>
        </w:tc>
      </w:tr>
      <w:tr w:rsidR="003512E8" w:rsidRPr="009B12BB" w14:paraId="660A40BC" w14:textId="3FE87552" w:rsidTr="00DB1629">
        <w:tc>
          <w:tcPr>
            <w:tcW w:w="562" w:type="dxa"/>
            <w:tcMar>
              <w:top w:w="28" w:type="dxa"/>
              <w:bottom w:w="28" w:type="dxa"/>
            </w:tcMar>
            <w:vAlign w:val="center"/>
          </w:tcPr>
          <w:p w14:paraId="59EA8F1A" w14:textId="2B699079" w:rsidR="00A63A72" w:rsidRPr="005A0378" w:rsidRDefault="00A63A72" w:rsidP="00A63A72">
            <w:pPr>
              <w:rPr>
                <w:rFonts w:ascii="Arial" w:hAnsi="Arial" w:cs="Arial"/>
                <w:sz w:val="16"/>
                <w:szCs w:val="16"/>
              </w:rPr>
            </w:pPr>
            <w:r>
              <w:rPr>
                <w:rFonts w:ascii="Arial" w:hAnsi="Arial" w:cs="Arial"/>
                <w:sz w:val="16"/>
                <w:szCs w:val="16"/>
              </w:rPr>
              <w:t>2.</w:t>
            </w:r>
          </w:p>
        </w:tc>
        <w:tc>
          <w:tcPr>
            <w:tcW w:w="4115" w:type="dxa"/>
            <w:gridSpan w:val="2"/>
          </w:tcPr>
          <w:p w14:paraId="7D3E1B61" w14:textId="77777777" w:rsidR="00A63A72" w:rsidRPr="005A0378" w:rsidRDefault="00A63A72" w:rsidP="00A63A72">
            <w:pPr>
              <w:rPr>
                <w:rFonts w:ascii="Arial" w:hAnsi="Arial" w:cs="Arial"/>
                <w:sz w:val="16"/>
                <w:szCs w:val="16"/>
              </w:rPr>
            </w:pPr>
          </w:p>
        </w:tc>
        <w:tc>
          <w:tcPr>
            <w:tcW w:w="2689" w:type="dxa"/>
            <w:gridSpan w:val="2"/>
            <w:vAlign w:val="center"/>
          </w:tcPr>
          <w:p w14:paraId="06DA568B"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1680CB77" w14:textId="23889986" w:rsidR="00A63A72" w:rsidRPr="009B12BB" w:rsidRDefault="00A63A72" w:rsidP="00A63A72">
            <w:pPr>
              <w:rPr>
                <w:rFonts w:ascii="Arial" w:hAnsi="Arial" w:cs="Arial"/>
                <w:sz w:val="18"/>
                <w:szCs w:val="18"/>
              </w:rPr>
            </w:pPr>
            <w:r>
              <w:rPr>
                <w:rFonts w:ascii="Arial" w:hAnsi="Arial" w:cs="Arial"/>
                <w:sz w:val="16"/>
                <w:szCs w:val="16"/>
              </w:rPr>
              <w:t>2.</w:t>
            </w:r>
          </w:p>
        </w:tc>
        <w:tc>
          <w:tcPr>
            <w:tcW w:w="3868" w:type="dxa"/>
            <w:gridSpan w:val="2"/>
          </w:tcPr>
          <w:p w14:paraId="65F7CEA1" w14:textId="77777777" w:rsidR="00A63A72" w:rsidRPr="009B12BB" w:rsidRDefault="00A63A72" w:rsidP="00A63A72">
            <w:pPr>
              <w:rPr>
                <w:rFonts w:ascii="Arial" w:hAnsi="Arial" w:cs="Arial"/>
                <w:sz w:val="18"/>
                <w:szCs w:val="18"/>
              </w:rPr>
            </w:pPr>
          </w:p>
        </w:tc>
        <w:tc>
          <w:tcPr>
            <w:tcW w:w="3047" w:type="dxa"/>
            <w:gridSpan w:val="2"/>
          </w:tcPr>
          <w:p w14:paraId="53E9AE85" w14:textId="77777777" w:rsidR="00A63A72" w:rsidRPr="009B12BB" w:rsidRDefault="00A63A72" w:rsidP="00A63A72">
            <w:pPr>
              <w:rPr>
                <w:rFonts w:ascii="Arial" w:hAnsi="Arial" w:cs="Arial"/>
                <w:sz w:val="18"/>
                <w:szCs w:val="18"/>
              </w:rPr>
            </w:pPr>
          </w:p>
        </w:tc>
      </w:tr>
      <w:tr w:rsidR="003512E8" w:rsidRPr="009B12BB" w14:paraId="72446F26" w14:textId="250EF345" w:rsidTr="00DB1629">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2"/>
          </w:tcPr>
          <w:p w14:paraId="044E0329" w14:textId="17A8090D" w:rsidR="00A63A72" w:rsidRPr="005A0378" w:rsidRDefault="00A63A72" w:rsidP="00A63A72">
            <w:pPr>
              <w:rPr>
                <w:rFonts w:ascii="Arial" w:hAnsi="Arial" w:cs="Arial"/>
                <w:sz w:val="16"/>
                <w:szCs w:val="16"/>
              </w:rPr>
            </w:pPr>
          </w:p>
        </w:tc>
        <w:tc>
          <w:tcPr>
            <w:tcW w:w="2689" w:type="dxa"/>
            <w:gridSpan w:val="2"/>
            <w:vAlign w:val="center"/>
          </w:tcPr>
          <w:p w14:paraId="304CBC37"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2"/>
          </w:tcPr>
          <w:p w14:paraId="3EF69618" w14:textId="77777777" w:rsidR="00A63A72" w:rsidRPr="009B12BB" w:rsidRDefault="00A63A72" w:rsidP="00A63A72">
            <w:pPr>
              <w:rPr>
                <w:rFonts w:ascii="Arial" w:hAnsi="Arial" w:cs="Arial"/>
                <w:sz w:val="18"/>
                <w:szCs w:val="18"/>
              </w:rPr>
            </w:pPr>
          </w:p>
        </w:tc>
        <w:tc>
          <w:tcPr>
            <w:tcW w:w="3047" w:type="dxa"/>
            <w:gridSpan w:val="2"/>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03512E8">
        <w:tc>
          <w:tcPr>
            <w:tcW w:w="7366" w:type="dxa"/>
            <w:gridSpan w:val="5"/>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5"/>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03512E8">
        <w:tc>
          <w:tcPr>
            <w:tcW w:w="7366" w:type="dxa"/>
            <w:gridSpan w:val="5"/>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5"/>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03512E8">
        <w:tc>
          <w:tcPr>
            <w:tcW w:w="7366" w:type="dxa"/>
            <w:gridSpan w:val="5"/>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5"/>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03512E8">
        <w:tc>
          <w:tcPr>
            <w:tcW w:w="7366" w:type="dxa"/>
            <w:gridSpan w:val="5"/>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5"/>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03512E8">
        <w:tc>
          <w:tcPr>
            <w:tcW w:w="7366" w:type="dxa"/>
            <w:gridSpan w:val="5"/>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lastRenderedPageBreak/>
              <w:t xml:space="preserve">Patvirtiname, kad atidžiai perskaitėme visus Pirkimo dokumentų reikalavimus, mūsų Paraiška juos visiškai atitinka ir įsipareigojame jų laikytis. </w:t>
            </w:r>
          </w:p>
        </w:tc>
        <w:tc>
          <w:tcPr>
            <w:tcW w:w="7938" w:type="dxa"/>
            <w:gridSpan w:val="5"/>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Application fully complies with them and that we undertake to comply with them. </w:t>
            </w:r>
          </w:p>
        </w:tc>
      </w:tr>
      <w:tr w:rsidR="00FE3AA1" w:rsidRPr="009B12BB" w14:paraId="6D3F7E8A" w14:textId="77777777" w:rsidTr="003512E8">
        <w:tc>
          <w:tcPr>
            <w:tcW w:w="7366" w:type="dxa"/>
            <w:gridSpan w:val="5"/>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5"/>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03512E8">
        <w:tc>
          <w:tcPr>
            <w:tcW w:w="7366" w:type="dxa"/>
            <w:gridSpan w:val="5"/>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5"/>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03512E8">
        <w:tc>
          <w:tcPr>
            <w:tcW w:w="7366" w:type="dxa"/>
            <w:gridSpan w:val="5"/>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5"/>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bl>
    <w:p w14:paraId="12ACB7A3" w14:textId="77777777" w:rsidR="004D514D" w:rsidRPr="008C5BE9" w:rsidRDefault="004D514D" w:rsidP="004D514D">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p w14:paraId="6AB89F3C" w14:textId="77777777" w:rsidR="00FD579B" w:rsidRDefault="00FD579B"/>
    <w:sectPr w:rsidR="00FD579B"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6AABA" w14:textId="77777777" w:rsidR="009B12BB" w:rsidRDefault="009B12BB" w:rsidP="009B12BB">
      <w:r>
        <w:separator/>
      </w:r>
    </w:p>
  </w:endnote>
  <w:endnote w:type="continuationSeparator" w:id="0">
    <w:p w14:paraId="0230983E" w14:textId="77777777" w:rsidR="009B12BB" w:rsidRDefault="009B12BB"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86232" w14:textId="77777777" w:rsidR="009B12BB" w:rsidRDefault="009B12BB" w:rsidP="009B12BB">
      <w:r>
        <w:separator/>
      </w:r>
    </w:p>
  </w:footnote>
  <w:footnote w:type="continuationSeparator" w:id="0">
    <w:p w14:paraId="2567310E" w14:textId="77777777" w:rsidR="009B12BB" w:rsidRDefault="009B12BB"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yperlink"/>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yperlink"/>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A related person is considered to be:</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779FE"/>
    <w:rsid w:val="00085DFC"/>
    <w:rsid w:val="00094316"/>
    <w:rsid w:val="001400D4"/>
    <w:rsid w:val="001C55A5"/>
    <w:rsid w:val="001F41C2"/>
    <w:rsid w:val="0021037F"/>
    <w:rsid w:val="00223461"/>
    <w:rsid w:val="00251F47"/>
    <w:rsid w:val="00261202"/>
    <w:rsid w:val="00274711"/>
    <w:rsid w:val="002E2EF5"/>
    <w:rsid w:val="00344F5B"/>
    <w:rsid w:val="003512E8"/>
    <w:rsid w:val="0035592D"/>
    <w:rsid w:val="003A5FD9"/>
    <w:rsid w:val="003A6B00"/>
    <w:rsid w:val="00453C82"/>
    <w:rsid w:val="00456E93"/>
    <w:rsid w:val="00486695"/>
    <w:rsid w:val="004A4C24"/>
    <w:rsid w:val="004B3E0F"/>
    <w:rsid w:val="004C0417"/>
    <w:rsid w:val="004D514D"/>
    <w:rsid w:val="004E4A12"/>
    <w:rsid w:val="00541457"/>
    <w:rsid w:val="005551BD"/>
    <w:rsid w:val="005620CC"/>
    <w:rsid w:val="005906F5"/>
    <w:rsid w:val="005A0378"/>
    <w:rsid w:val="005B0CA8"/>
    <w:rsid w:val="00603C68"/>
    <w:rsid w:val="0063767D"/>
    <w:rsid w:val="0066550C"/>
    <w:rsid w:val="0069058A"/>
    <w:rsid w:val="006D086E"/>
    <w:rsid w:val="006E7EBA"/>
    <w:rsid w:val="008330ED"/>
    <w:rsid w:val="008A1D54"/>
    <w:rsid w:val="008C5BE9"/>
    <w:rsid w:val="008C702A"/>
    <w:rsid w:val="00923798"/>
    <w:rsid w:val="00941E79"/>
    <w:rsid w:val="009548EF"/>
    <w:rsid w:val="009A518E"/>
    <w:rsid w:val="009B12BB"/>
    <w:rsid w:val="009B2E05"/>
    <w:rsid w:val="00A63A72"/>
    <w:rsid w:val="00AB341A"/>
    <w:rsid w:val="00AD23AE"/>
    <w:rsid w:val="00B05B31"/>
    <w:rsid w:val="00B73C98"/>
    <w:rsid w:val="00B73D31"/>
    <w:rsid w:val="00B87775"/>
    <w:rsid w:val="00BD5A3C"/>
    <w:rsid w:val="00CF43E3"/>
    <w:rsid w:val="00CF6394"/>
    <w:rsid w:val="00D12B99"/>
    <w:rsid w:val="00D63331"/>
    <w:rsid w:val="00DB1629"/>
    <w:rsid w:val="00DB37F0"/>
    <w:rsid w:val="00E33B25"/>
    <w:rsid w:val="00E3656D"/>
    <w:rsid w:val="00EA21D5"/>
    <w:rsid w:val="00EE64A2"/>
    <w:rsid w:val="00F34C95"/>
    <w:rsid w:val="00F47E0A"/>
    <w:rsid w:val="00F82701"/>
    <w:rsid w:val="00FD579B"/>
    <w:rsid w:val="00FE3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3A5FD9"/>
    <w:rsid w:val="0063767D"/>
    <w:rsid w:val="00B54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42562C-8D28-47F7-AC13-43494EC8CAD5}">
  <ds:schemaRef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7A7F0C59-0F75-4E98-9606-194E703DF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6</cp:revision>
  <dcterms:created xsi:type="dcterms:W3CDTF">2025-12-30T10:53:00Z</dcterms:created>
  <dcterms:modified xsi:type="dcterms:W3CDTF">2025-12-30T10:56:00Z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ies>
</file>